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D19E" w14:textId="2C67FBB2" w:rsidR="006E4368" w:rsidRDefault="008C78B2">
      <w:r>
        <w:rPr>
          <w:rFonts w:ascii="Verdana" w:hAnsi="Verdana"/>
          <w:color w:val="000000"/>
          <w:sz w:val="17"/>
          <w:szCs w:val="17"/>
          <w:shd w:val="clear" w:color="auto" w:fill="FFFFFF"/>
        </w:rPr>
        <w:t xml:space="preserve">Writing Topic Electronic cigarette use is on the rise with teenagers. Health experts say the devices are being marketed to youths, putting them at risk for addiction to nicotine and regular cigarettes. After reading both articles, write an essay in which you argue whether e-cigarettes should be regulated by the FDA in the same way regular cigarettes are. Support your argument with evidence from both passages. Before you begin planning and writing your essay, read these two articles: 1. “Electronic Cigarettes Growing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Popularity With Teens” 2. “E-cigarettes’ Growing Popularity Poses Danger to </w:t>
      </w:r>
      <w:proofErr w:type="spellStart"/>
      <w:proofErr w:type="gramStart"/>
      <w:r>
        <w:rPr>
          <w:rFonts w:ascii="Verdana" w:hAnsi="Verdana"/>
          <w:color w:val="000000"/>
          <w:sz w:val="17"/>
          <w:szCs w:val="17"/>
          <w:shd w:val="clear" w:color="auto" w:fill="FFFFFF"/>
        </w:rPr>
        <w:t>Kids”Electronic</w:t>
      </w:r>
      <w:proofErr w:type="spellEnd"/>
      <w:proofErr w:type="gramEnd"/>
      <w:r>
        <w:rPr>
          <w:rFonts w:ascii="Verdana" w:hAnsi="Verdana"/>
          <w:color w:val="000000"/>
          <w:sz w:val="17"/>
          <w:szCs w:val="17"/>
          <w:shd w:val="clear" w:color="auto" w:fill="FFFFFF"/>
        </w:rPr>
        <w:t xml:space="preserve"> Cigarettes Growing in Popularity with Teens By Karen Kaplan and Monte Morin for the Los Angeles Times, September 6, 2013 1 E-cigarette use by teenagers has doubled since 2011. Health experts say the devices are being marketed to youths, putting them at risk for addiction to nicotine and regular cigarettes. 2 One out of 10 American high school students used electronic cigarettes in 2012, along with nearly 3% of middle school students, according to a new federal report. That's about double the rate of e-cigarette use in 2011 and translates into 1.78 million children and teens who have tried the battery-powered devices. 3 The sharp increase has public health experts worried. Electronic cigarettes contain the addictive chemical nicotine and traces of cancer-causing compounds called nitrosamines. The safety profile of the devices has not been fully studied, according to warnings from the Food and Drug Administration (FDA). 4 In addition, e-cigarettes are sold with cartridges that give them enticing flavors such as mint or chocolate, and health advocates fear they have the potential to turn teens on to regular cigarettes. 5 "The increased use of e-cigarettes by teens is deeply troubling," Dr. Tom Frieden, Director of the Centers for Disease Control and Prevention (CDC), said in a statement. "Many teens who start with e-cigarettes may be condemned to struggling with a lifelong addiction to nicotine and conventional cigarettes." 6 Among these regular e-cigarette users, 76.3% also smoked traditional cigarettes. But the report's authors — from the FDA's Center for Tobacco Products and the CDC's Office on Smoking and Health — expressed particular concern about students who had used e-cigarettes but had not yet tried conventional cigarettes. The researchers estimated that 160,000 students across the country fell into that category.</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B2"/>
    <w:rsid w:val="006E4368"/>
    <w:rsid w:val="008C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18DA"/>
  <w15:chartTrackingRefBased/>
  <w15:docId w15:val="{656332BA-40A5-47F3-8D9C-6E8A777C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2023-02-02T05:35:00Z</dcterms:created>
  <dcterms:modified xsi:type="dcterms:W3CDTF">2023-02-02T05:35:00Z</dcterms:modified>
</cp:coreProperties>
</file>