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0459" w14:textId="17BD0C73" w:rsidR="00C977A0" w:rsidRDefault="004E3DF3">
      <w:r>
        <w:rPr>
          <w:rFonts w:ascii="Verdana" w:hAnsi="Verdana"/>
          <w:color w:val="000000"/>
          <w:sz w:val="17"/>
          <w:szCs w:val="17"/>
          <w:shd w:val="clear" w:color="auto" w:fill="FFFFFF"/>
        </w:rPr>
        <w:t>Informative Introduction Speech. This assignment focuses on producing a higher quality introduction in preparation for the Informative speech. Additionally, the nature of this assignment will expose Communication students to multiple introductory styles/types. Assignment: You are to prepare two (2) introduction speeches (e.g., Anecdote/Story, Quotation, Startle the audience, etc.). For this assignment, your speech must include: Attention-step, Thesis statement, Justification, Preview, and first transition statement. *NOTE: The only section that will be different between your two introduction speeches will be your attention-step area. The wording/language must be entirely different in these two sections. For this assignment, the use of a rhetorical question and joke may not be used. Avoid using as your first word: “imagine”. Also, do NOT cite your name in the introduction. 1st speech 2nd speech Attention-getter (one type) Attention-getter (second type) Thesis Justification Preview Transition You may use only one (1) 3 x 5 note card (one-side only) per introductory speech. Time: The minimum length of speaking time for this assignment is 30 seconds. A target time of 45 seconds is recommended with a maximum time limit of 1 minute per intro speech. You will be graded on: Quality of the two attention steps Structure of the Introduction speech (Attn. step, thesis, justification, preview and transition) Time (time penalties imposed for either under or over the time limits) Eye contact Posture Familiarity with the two (2) texts (know your introduction opposed to reading) Movement (on transition statement) and gestures Language and Paralanguage (including vocalized pauses/fillers) Proper use of note card Reminder: Practice. Stand up and Practice. Practice out loud. Practice often. When you think you are done…practice it again. Good luck. This assignment is due _________. There are no MAKE-UPS for this assignment. This assignment is worth 40 points.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F3"/>
    <w:rsid w:val="004E3DF3"/>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2830"/>
  <w15:chartTrackingRefBased/>
  <w15:docId w15:val="{CD178ACF-B455-4AEB-B83F-19998C75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2023-02-09T19:03:00Z</dcterms:created>
  <dcterms:modified xsi:type="dcterms:W3CDTF">2023-02-09T19:03:00Z</dcterms:modified>
</cp:coreProperties>
</file>