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3E28" w14:textId="7B5C5105" w:rsidR="00EB415E" w:rsidRDefault="00423A45">
      <w:r>
        <w:rPr>
          <w:rFonts w:ascii="Verdana" w:hAnsi="Verdana"/>
          <w:color w:val="000000"/>
          <w:sz w:val="17"/>
          <w:szCs w:val="17"/>
          <w:shd w:val="clear" w:color="auto" w:fill="FFFFFF"/>
        </w:rPr>
        <w:t xml:space="preserve">Perfusion. Concept Mapping Assignment Overview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Direct-Focused Care Written Assignment The purpose of this concept map assignment is to help you strengthen a weakness and to practice utilizing clinical judgment in preparation for NCLEX. From your HESI dashboard, you will identify a concept from your "Weak Performance Areas". This will be the concept utilized in this assignment. You may use a concept only once for each course. This assignment will utilize a template designed to promote critical thinking and clinical judgment and to see how these relate to the nursing process. To begin, select the concept that you will use for the concept map assignment. Identify a concept from your HESI Dashboard's "Weak Performance Areas". If you are a learner who has not yet taken a HESI Assessment, you will choose your concept from the Concepts for Nursing Practice eBook located in your 'Course Resources' section of the course. HESI Dash.PNG Once you have selected your concept, you will identify a patient case to which you can apply your chosen concept. You may use a current patient, such as from an on-ground DFC, or a patient situation from a previous encounter. If you do not have access to a current/live patient experience that can be utilized for this assignment, you may access a simulated patient experience from a previous VCBC. The patient you choose might have multiple co-morbidities. Build your concept map around the concept you chose; this might not necessarily be the patient's priority concern. For example, you chose the concept of 'Infection' from your 'Weak Performance Areas' on the HESI Dashboard. Your patient might have co-morbidities related to Perfusion and Gas Exchange which will most often be a higher priority than 'Infection'. However, to increase your knowledge about 'Infection', complete you map according to cues (signs and symptoms) and appropriate interventions related to 'Infection'. Your Concepts for Nursing Practice eBook can serve as a resource for information regarding interrelated concepts. You now have your concept and your patient. Familiarize yourself with the rubric and the assignment requirements; then you are ready to begin. Gather the patient data and organize the information on the nursing process template of the Concept Map Worksheet. The nursing process template (located on page 1 of the assignment) will help you complete the concept map assignment located on page 2. The example below shows how the nursing process relates to clinical judgment. </w:t>
      </w:r>
      <w:proofErr w:type="spellStart"/>
      <w:r>
        <w:rPr>
          <w:rFonts w:ascii="Verdana" w:hAnsi="Verdana"/>
          <w:color w:val="000000"/>
          <w:sz w:val="17"/>
          <w:szCs w:val="17"/>
          <w:shd w:val="clear" w:color="auto" w:fill="FFFFFF"/>
        </w:rPr>
        <w:t>Nsg</w:t>
      </w:r>
      <w:proofErr w:type="spellEnd"/>
      <w:r>
        <w:rPr>
          <w:rFonts w:ascii="Verdana" w:hAnsi="Verdana"/>
          <w:color w:val="000000"/>
          <w:sz w:val="17"/>
          <w:szCs w:val="17"/>
          <w:shd w:val="clear" w:color="auto" w:fill="FFFFFF"/>
        </w:rPr>
        <w:t xml:space="preserve"> Process &amp; CJ.PNG After completing the nursing process template, utilize this information to help you build the concept map assignment. The arrows in the map show you the order in which the map is intended to be completed. All boxes should be completed related to the concept you chose. 1. Recognize cues. What matter the most? What client findings are significant, most important, and of immediate concern to the nurse? 2. What is the pathophysiology and disease process affecting this client? 3. Analyze the cues. How are the cues related? How do they link to the client's conditions/problems? 4. Prioritize hypotheses. Rank the client's conditions/problems in order of severity and complexity. What is most important? 5. Generate solutions. What are the desired outcomes for this client rated to your identified concept? Identify SMART goals for this client. What interventions support achieving the desired outcomes? 6. Take action. Implement your identified interventions. How will you accomplish these interventions? 7. Evaluate the outcomes. How will you determine the effectiveness of your interventions? Give credit to your references. You do not need a separate 'Reference Page', but APA-style references should be identified at the bottom of the assignment.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45"/>
    <w:rsid w:val="00423A45"/>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A016"/>
  <w15:chartTrackingRefBased/>
  <w15:docId w15:val="{E25EFEB1-A7D8-4B64-AF4B-CB35323C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2023-02-21T11:04:00Z</dcterms:created>
  <dcterms:modified xsi:type="dcterms:W3CDTF">2023-02-21T11:04:00Z</dcterms:modified>
</cp:coreProperties>
</file>