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D460" w14:textId="77777777" w:rsidR="009D73FB" w:rsidRPr="009D73FB" w:rsidRDefault="009D73FB" w:rsidP="009D73FB">
      <w:pPr>
        <w:spacing w:before="75" w:after="45" w:line="240" w:lineRule="auto"/>
        <w:outlineLvl w:val="3"/>
        <w:rPr>
          <w:rFonts w:ascii="Verdana" w:eastAsia="Times New Roman" w:hAnsi="Verdana" w:cs="Times New Roman"/>
          <w:b/>
          <w:bCs/>
          <w:color w:val="000000"/>
          <w:sz w:val="17"/>
          <w:szCs w:val="17"/>
        </w:rPr>
      </w:pPr>
      <w:r w:rsidRPr="009D73FB">
        <w:rPr>
          <w:rFonts w:ascii="Georgia" w:eastAsia="Times New Roman" w:hAnsi="Georgia" w:cs="Times New Roman"/>
          <w:color w:val="333333"/>
          <w:sz w:val="27"/>
          <w:szCs w:val="27"/>
        </w:rPr>
        <w:t xml:space="preserve">Pro /Con of Immigration. The purpose of the Pro-Con Analysis Paper is for you to have the opportunity to present a balanced argument where you discuss both sides of an issue before revealing your own position. Giving the pros and cons of an issue allows the reader to formulate their own opinions before hearing your final analysis. A good paper gives fair and equal treatment to both sides of an issue, describes advantages and disadvantages, and provides specific research to support the ideas, and finally, it provides a summary, which includes the writer's view on the topic. Overview of the issue/problem presented (definition and scope): -Number of people or organizations affected -Historical perspective and current situation Identify and discuss the policy(s) related to the problem. Pro -5 academic articles cited -Discussion of pro arguments Con -5 academic articles cited -Discussion of con arguments This criterion is linked to a Learning </w:t>
      </w:r>
      <w:proofErr w:type="spellStart"/>
      <w:r w:rsidRPr="009D73FB">
        <w:rPr>
          <w:rFonts w:ascii="Georgia" w:eastAsia="Times New Roman" w:hAnsi="Georgia" w:cs="Times New Roman"/>
          <w:color w:val="333333"/>
          <w:sz w:val="27"/>
          <w:szCs w:val="27"/>
        </w:rPr>
        <w:t>OutcomeDescription</w:t>
      </w:r>
      <w:proofErr w:type="spellEnd"/>
      <w:r w:rsidRPr="009D73FB">
        <w:rPr>
          <w:rFonts w:ascii="Georgia" w:eastAsia="Times New Roman" w:hAnsi="Georgia" w:cs="Times New Roman"/>
          <w:color w:val="333333"/>
          <w:sz w:val="27"/>
          <w:szCs w:val="27"/>
        </w:rPr>
        <w:t xml:space="preserve"> of criterion Student opinion -At least one page -Reflects an in depth understanding of issue Format/Appearance: Length 6- pages., 1” margins 12 pt font Grammar, spelling, punctuation A minimum of five (5) empirical articles for Pro arguments and five (5) articles for Con arguments should be included in each paper. You are required to incorporate at least two current commentaries (one pro and one con) from a nationally recognized newspaper (e.g., NY Times, Washington Post etc.). Students will be able to access this assignment in your Syllabus and within the Modules in Canvas. Please see the Rubric for specific</w:t>
      </w:r>
    </w:p>
    <w:p w14:paraId="12CD61C7" w14:textId="77777777" w:rsidR="00C977A0" w:rsidRDefault="00C977A0"/>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FB"/>
    <w:rsid w:val="009D73FB"/>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F488"/>
  <w15:chartTrackingRefBased/>
  <w15:docId w15:val="{BF4802D5-28FC-4988-BC88-33581AA9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D73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73F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5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2023-02-13T13:06:00Z</dcterms:created>
  <dcterms:modified xsi:type="dcterms:W3CDTF">2023-02-13T13:06:00Z</dcterms:modified>
</cp:coreProperties>
</file>