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36C7" w14:textId="05877700" w:rsidR="007F4599" w:rsidRDefault="007F4599">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Prior to beginning work on this assignment, read Chapter 10: The Future of Human Resource Management from the textbook, and the report Future Insights: Top Trends Affecting the Workplace and the HR Profession According to SHRM Special Expertise Panels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You may want to review Chapters 1 through 9 from the textbook. The primary function of HRM is to increase the effectiveness and contribution of employees attaining organizational goals and objectives. Consider all the areas of HRM that have been discussed in this course: performance management human resources planning, recruitment, and selection human resources development compensation and benefits employment and labor laws and regulations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your paper, Summarize each HRM area listed above providing a high-level overview. Discuss HR functions within a performance management system that contribute to effective training and development. Explain how an effective performance management system, along with compensation and benefits, can attract, develop, and retain talented employees. Analyze employment and labor laws and regulations that impact these areas of HRM listed above and the relationships between employees and employers. Describe how the functions of HRM work together in order to optimize organizational and employee behavior. For additional support with completing your final paper, please refer to the following tools: Finding HR Journals in the UAGC Library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This tip sheet may support you in researching through the University of Arizona Global Campus Library. What is CRAAPO? Links to an external </w:t>
      </w:r>
      <w:proofErr w:type="spellStart"/>
      <w:proofErr w:type="gramStart"/>
      <w:r>
        <w:rPr>
          <w:rFonts w:ascii="Verdana" w:hAnsi="Verdana"/>
          <w:color w:val="000000"/>
          <w:sz w:val="17"/>
          <w:szCs w:val="17"/>
          <w:shd w:val="clear" w:color="auto" w:fill="FFFFFF"/>
        </w:rPr>
        <w:t>site.This</w:t>
      </w:r>
      <w:proofErr w:type="spellEnd"/>
      <w:proofErr w:type="gramEnd"/>
      <w:r>
        <w:rPr>
          <w:rFonts w:ascii="Verdana" w:hAnsi="Verdana"/>
          <w:color w:val="000000"/>
          <w:sz w:val="17"/>
          <w:szCs w:val="17"/>
          <w:shd w:val="clear" w:color="auto" w:fill="FFFFFF"/>
        </w:rPr>
        <w:t xml:space="preserve"> may assist you in determining the reliability of an HR website. Scholarly and Popular </w:t>
      </w:r>
      <w:proofErr w:type="gramStart"/>
      <w:r>
        <w:rPr>
          <w:rFonts w:ascii="Verdana" w:hAnsi="Verdana"/>
          <w:color w:val="000000"/>
          <w:sz w:val="17"/>
          <w:szCs w:val="17"/>
          <w:shd w:val="clear" w:color="auto" w:fill="FFFFFF"/>
        </w:rPr>
        <w:t>Resources(</w:t>
      </w:r>
      <w:proofErr w:type="gramEnd"/>
      <w:r>
        <w:rPr>
          <w:rFonts w:ascii="Verdana" w:hAnsi="Verdana"/>
          <w:color w:val="000000"/>
          <w:sz w:val="17"/>
          <w:szCs w:val="17"/>
          <w:shd w:val="clear" w:color="auto" w:fill="FFFFFF"/>
        </w:rPr>
        <w:t xml:space="preserve">1) Links to an external site.. This tutorial explains the differences between scholarly and popular resources. Human Resources Research with Library </w:t>
      </w:r>
      <w:proofErr w:type="spellStart"/>
      <w:r>
        <w:rPr>
          <w:rFonts w:ascii="Verdana" w:hAnsi="Verdana"/>
          <w:color w:val="000000"/>
          <w:sz w:val="17"/>
          <w:szCs w:val="17"/>
          <w:shd w:val="clear" w:color="auto" w:fill="FFFFFF"/>
        </w:rPr>
        <w:t>OneSearch</w:t>
      </w:r>
      <w:proofErr w:type="spellEnd"/>
      <w:r>
        <w:rPr>
          <w:rFonts w:ascii="Verdana" w:hAnsi="Verdana"/>
          <w:color w:val="000000"/>
          <w:sz w:val="17"/>
          <w:szCs w:val="17"/>
          <w:shd w:val="clear" w:color="auto" w:fill="FFFFFF"/>
        </w:rPr>
        <w:t xml:space="preserv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This tip sheet may support you in researching through the University of Arizona Global Campus Library. The Functions of HRM final paper Must be seven to eight double-spaced pages in length (not including title and references pages) and formatted according to APA Style Links to an external site.as outlined in the Writing Center’s APA Formatting for Microsoft Word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Must include a separate title page with the following: Title of paper in bold font Space should appear between the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(The University of Arizona Global Campus) Course name and number Instructor’s name Due date Must utilize academic voice. See the Academic Voice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for additional guidance. Must include an introduction and conclusion paragraph. Your introduction paragraph needs to end with a clear thesis statement that indicates the purpose of your paper. For assistance on writing Introductions &amp; Conclusions Links to an external </w:t>
      </w:r>
      <w:proofErr w:type="spellStart"/>
      <w:r>
        <w:rPr>
          <w:rFonts w:ascii="Verdana" w:hAnsi="Verdana"/>
          <w:color w:val="000000"/>
          <w:sz w:val="17"/>
          <w:szCs w:val="17"/>
          <w:shd w:val="clear" w:color="auto" w:fill="FFFFFF"/>
        </w:rPr>
        <w:t>site.and</w:t>
      </w:r>
      <w:proofErr w:type="spellEnd"/>
      <w:r>
        <w:rPr>
          <w:rFonts w:ascii="Verdana" w:hAnsi="Verdana"/>
          <w:color w:val="000000"/>
          <w:sz w:val="17"/>
          <w:szCs w:val="17"/>
          <w:shd w:val="clear" w:color="auto" w:fill="FFFFFF"/>
        </w:rPr>
        <w:t xml:space="preserve"> Writing a Thesis Statement Links to an external site., refer to the Writing Center resources. Must use at least five scholarly, peer-reviewed, or credible sources in addition to the course text. The Scholarly, Peer-Reviewed, and Other Credible Sources Links to an external </w:t>
      </w:r>
      <w:proofErr w:type="spellStart"/>
      <w:proofErr w:type="gramStart"/>
      <w:r>
        <w:rPr>
          <w:rFonts w:ascii="Verdana" w:hAnsi="Verdana"/>
          <w:color w:val="000000"/>
          <w:sz w:val="17"/>
          <w:szCs w:val="17"/>
          <w:shd w:val="clear" w:color="auto" w:fill="FFFFFF"/>
        </w:rPr>
        <w:t>site.table</w:t>
      </w:r>
      <w:proofErr w:type="spellEnd"/>
      <w:proofErr w:type="gramEnd"/>
      <w:r>
        <w:rPr>
          <w:rFonts w:ascii="Verdana" w:hAnsi="Verdana"/>
          <w:color w:val="000000"/>
          <w:sz w:val="17"/>
          <w:szCs w:val="17"/>
          <w:shd w:val="clear" w:color="auto" w:fill="FFFFFF"/>
        </w:rPr>
        <w:t xml:space="preserve"> offers additional guidance on appropriate source types. If you have questions about whether a specific source is appropriate for this assignment, please contact your instructor. Your instructor has the final say about the appropriateness of a specific source. To assist you in completing the research required for this assignment, view Quick and Easy Library Research Links to an external </w:t>
      </w:r>
      <w:proofErr w:type="spellStart"/>
      <w:proofErr w:type="gramStart"/>
      <w:r>
        <w:rPr>
          <w:rFonts w:ascii="Verdana" w:hAnsi="Verdana"/>
          <w:color w:val="000000"/>
          <w:sz w:val="17"/>
          <w:szCs w:val="17"/>
          <w:shd w:val="clear" w:color="auto" w:fill="FFFFFF"/>
        </w:rPr>
        <w:t>site.tutorial</w:t>
      </w:r>
      <w:proofErr w:type="spellEnd"/>
      <w:proofErr w:type="gramEnd"/>
      <w:r>
        <w:rPr>
          <w:rFonts w:ascii="Verdana" w:hAnsi="Verdana"/>
          <w:color w:val="000000"/>
          <w:sz w:val="17"/>
          <w:szCs w:val="17"/>
          <w:shd w:val="clear" w:color="auto" w:fill="FFFFFF"/>
        </w:rPr>
        <w:t xml:space="preserve">, which introduces the University of Arizona Global Campus Library and the research process, and provides some library search tips. Must document any information used from sources in APA Style as outlined in the Writing Center’s APA: Citing Within Your Paper Links to an external </w:t>
      </w:r>
      <w:proofErr w:type="spellStart"/>
      <w:proofErr w:type="gramStart"/>
      <w:r>
        <w:rPr>
          <w:rFonts w:ascii="Verdana" w:hAnsi="Verdana"/>
          <w:color w:val="000000"/>
          <w:sz w:val="17"/>
          <w:szCs w:val="17"/>
          <w:shd w:val="clear" w:color="auto" w:fill="FFFFFF"/>
        </w:rPr>
        <w:t>site.guide</w:t>
      </w:r>
      <w:proofErr w:type="spellEnd"/>
      <w:proofErr w:type="gramEnd"/>
      <w:r>
        <w:rPr>
          <w:rFonts w:ascii="Verdana" w:hAnsi="Verdana"/>
          <w:color w:val="000000"/>
          <w:sz w:val="17"/>
          <w:szCs w:val="17"/>
          <w:shd w:val="clear" w:color="auto" w:fill="FFFFFF"/>
        </w:rPr>
        <w:t xml:space="preserve">. Must include a separate references page that is formatted according to APA Style as outlined in the Writing Center. See the APA: Formatting Your References List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in the Writing Center for specifications. Carefully review the Grading Rubric Links to an external </w:t>
      </w:r>
      <w:proofErr w:type="spellStart"/>
      <w:r>
        <w:rPr>
          <w:rFonts w:ascii="Verdana" w:hAnsi="Verdana"/>
          <w:color w:val="000000"/>
          <w:sz w:val="17"/>
          <w:szCs w:val="17"/>
          <w:shd w:val="clear" w:color="auto" w:fill="FFFFFF"/>
        </w:rPr>
        <w:t>site.for</w:t>
      </w:r>
      <w:proofErr w:type="spellEnd"/>
      <w:r>
        <w:rPr>
          <w:rFonts w:ascii="Verdana" w:hAnsi="Verdana"/>
          <w:color w:val="000000"/>
          <w:sz w:val="17"/>
          <w:szCs w:val="17"/>
          <w:shd w:val="clear" w:color="auto" w:fill="FFFFFF"/>
        </w:rPr>
        <w:t xml:space="preserve"> the criteria that will be used to evaluate your assignment.</w:t>
      </w:r>
    </w:p>
    <w:sectPr w:rsidR="007F4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99"/>
    <w:rsid w:val="007F4599"/>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4CCA"/>
  <w15:chartTrackingRefBased/>
  <w15:docId w15:val="{7959298D-A2BE-4820-ACAE-4E5A1B52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2023-02-11T20:26:00Z</dcterms:created>
  <dcterms:modified xsi:type="dcterms:W3CDTF">2023-02-11T20:28:00Z</dcterms:modified>
</cp:coreProperties>
</file>