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4E77" w14:textId="77777777" w:rsidR="00EB415E" w:rsidRDefault="00D1668A">
      <w:r>
        <w:rPr>
          <w:rFonts w:ascii="Verdana" w:hAnsi="Verdana"/>
          <w:color w:val="000000"/>
          <w:sz w:val="17"/>
          <w:szCs w:val="17"/>
          <w:shd w:val="clear" w:color="auto" w:fill="FFFFFF"/>
        </w:rPr>
        <w:t>A common way researchers share their ideas with the general public is by writing op-eds. An op-ed is a written prose piece published by a newspaper or magazine expressing the personal and informed opinions of the author. Your first assignment is to choose a mismatch disease and write an op-ed about how we as a society might solve the problem and improve human health in the world today. in your article you should 1) explain the mismatch disease, 2) describe its evolutionary origins, and 3) suggest and provide evidence to support a realistic solution you have for reducing or eliminating its prevalence. You can choose to tailor your op-ed to any news source you choose, from a local paper in your hometown to The New York Times. - Your op-ed should be no more than 1000 words. Use double-spacing in your document. - When you turn in your op-ed, indicate which newspaper, magazine, website, or other venue it is written for. - Use at least 3 professional outside sources (scientific journal articles, books, etc., no websites) - Cite outside sources within your op-ed, even though in the real world they typically do not include citations. - Provide a list of references cited at the end of the document. This part is not included in the word limit. - Your citation method and reference section can be done in any format as long as you keep your format consistent. For an example of an evolutionary medicine op-ed, see Daniel Lieberman's op-ed in The New York Times: "Evolution's Sweet Tooth" (http://www.nytimes.com/2012/06/06/opinion/evolutions-sweet-tooth.html)</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8A"/>
    <w:rsid w:val="00D1668A"/>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A95B"/>
  <w15:chartTrackingRefBased/>
  <w15:docId w15:val="{81946FD8-75E7-45F2-BCBF-D7F8605A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2023-02-22T06:40:00Z</dcterms:created>
  <dcterms:modified xsi:type="dcterms:W3CDTF">2023-02-22T06:41:00Z</dcterms:modified>
</cp:coreProperties>
</file>