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857D" w14:textId="3393474A" w:rsidR="009F71C0" w:rsidRPr="00A57029" w:rsidRDefault="00A57029" w:rsidP="00A57029">
      <w:r>
        <w:rPr>
          <w:rFonts w:ascii="Verdana" w:hAnsi="Verdana"/>
          <w:color w:val="000000"/>
          <w:sz w:val="17"/>
          <w:szCs w:val="17"/>
          <w:shd w:val="clear" w:color="auto" w:fill="FFFFFF"/>
        </w:rPr>
        <w:t xml:space="preserve">This is an academic writing paper. This is NOT an opinion paper. Characteristics of academic writing include a formal tone, use of the third person rather than first-person perspective, a clear focus on the problem (obesity), and precise word choice. Academic writing is designed to convey agreed meaning about complex ideas or concepts for a group of scholarly experts. Again, this is an academic writing paper which will demonstrate a sound understanding of the topic of obesity. This course uses Healthy People 2030.Links to an external site. Healthy People 2030 is a US government initiative, administered by the U.S. Department of Health and Human Services, Office of Disease Prevention and Health Promotion. Therefore, student research will be based upon US human populations and taken from US peer reviewed/scholarly journals, primary/empirical research. All population data will be based upon US human populations and retrieved from US credible and reliable websites and scholarly sources. US population and US population research is used to minimize external forces related to geographical influence of food, nutrition, weight status, physical activity, and obesity of specific populations. If you need help with writing resources or research, use the required Publication Manual of the American Psychological Association: 7th Edition, 2020; our Writing Resources Module, and for research use the Library Guides link on the left navigation pane. Submission must meet/exceed the grading/assessment expectations in the following areas: Critical Thinking: Submission in topic areas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stated clearly and described comprehensively, delivering all relevant information necessary to demonstrate a full understanding of the topic/section. Information Literacy/Understanding: It is clearly evident from your writing; you understood the ideas expressed from your source/sources and can apply/synthesis/evaluate the information and present in your own words. Writing: Quality: has depth and quality reflective of a level 4000 student in a capstone course. Writing: Quantity: Length of response is met. Writing: Relevance: Writing relates directly to the topic/section. Writing: Style: APA format/style/standards (7th Edition). Follow FGCU’s Quality Enhancement Plan (</w:t>
      </w:r>
      <w:proofErr w:type="spellStart"/>
      <w:r>
        <w:rPr>
          <w:rFonts w:ascii="Verdana" w:hAnsi="Verdana"/>
          <w:color w:val="000000"/>
          <w:sz w:val="17"/>
          <w:szCs w:val="17"/>
          <w:shd w:val="clear" w:color="auto" w:fill="FFFFFF"/>
        </w:rPr>
        <w:t>FGCUScholars</w:t>
      </w:r>
      <w:proofErr w:type="spellEnd"/>
      <w:r>
        <w:rPr>
          <w:rFonts w:ascii="Verdana" w:hAnsi="Verdana"/>
          <w:color w:val="000000"/>
          <w:sz w:val="17"/>
          <w:szCs w:val="17"/>
          <w:shd w:val="clear" w:color="auto" w:fill="FFFFFF"/>
        </w:rPr>
        <w:t xml:space="preserve">: Think, Discover, Write) Assessment Rubric for Capstone 4 </w:t>
      </w:r>
      <w:proofErr w:type="spellStart"/>
      <w:r>
        <w:rPr>
          <w:rFonts w:ascii="Verdana" w:hAnsi="Verdana"/>
          <w:color w:val="000000"/>
          <w:sz w:val="17"/>
          <w:szCs w:val="17"/>
          <w:shd w:val="clear" w:color="auto" w:fill="FFFFFF"/>
        </w:rPr>
        <w:t>AssessmentDownload</w:t>
      </w:r>
      <w:proofErr w:type="spellEnd"/>
      <w:r>
        <w:rPr>
          <w:rFonts w:ascii="Verdana" w:hAnsi="Verdana"/>
          <w:color w:val="000000"/>
          <w:sz w:val="17"/>
          <w:szCs w:val="17"/>
          <w:shd w:val="clear" w:color="auto" w:fill="FFFFFF"/>
        </w:rPr>
        <w:t xml:space="preserve"> Follow FGCU’s Quality Enhancement Plan (</w:t>
      </w:r>
      <w:proofErr w:type="spellStart"/>
      <w:r>
        <w:rPr>
          <w:rFonts w:ascii="Verdana" w:hAnsi="Verdana"/>
          <w:color w:val="000000"/>
          <w:sz w:val="17"/>
          <w:szCs w:val="17"/>
          <w:shd w:val="clear" w:color="auto" w:fill="FFFFFF"/>
        </w:rPr>
        <w:t>FGCUScholars</w:t>
      </w:r>
      <w:proofErr w:type="spellEnd"/>
      <w:r>
        <w:rPr>
          <w:rFonts w:ascii="Verdana" w:hAnsi="Verdana"/>
          <w:color w:val="000000"/>
          <w:sz w:val="17"/>
          <w:szCs w:val="17"/>
          <w:shd w:val="clear" w:color="auto" w:fill="FFFFFF"/>
        </w:rPr>
        <w:t>: Think, Discover, Write) Assessment Rubric for Capstone 4 Assessment Assignments must be submitted in .doc, .docx, or .rtf format. Any other submission format is NOT accepted for grading purposes and will not be graded and will earn a grade of zero for the assignment. pdf is NOT accepted for submission/grading purposes. Please note and use PERSON first language...use people first language/person first language. Never equate a person with a disability, limitation, or medical diagnosis. People First Language is an objective way of acknowledging, communicating, and reporting on disabilities. It eliminates generalizations, assumptions, and stereotypes by focusing on the person rather than the disability. As the term implies, People First Language refers to the individual first and the disability second. It’s saying “a person with obesity” instead of “the obese person". Individual assignments are to be completed individually by EACH student. There is to be NO sharing of content, resources, documents, collaboration, or communication between students (current/former) or any other person (only Professor, Writing Center, SmartThinking). Individual assignments are used to assess student learning and assessment of the student’s own work in the domains of critical thinking, information literacy, and written communication. By submitting the assignment, the student declares (attest) they have followed the assignment guidelines, Department, College, and University academic honesty policy(</w:t>
      </w:r>
      <w:proofErr w:type="spellStart"/>
      <w:r>
        <w:rPr>
          <w:rFonts w:ascii="Verdana" w:hAnsi="Verdana"/>
          <w:color w:val="000000"/>
          <w:sz w:val="17"/>
          <w:szCs w:val="17"/>
          <w:shd w:val="clear" w:color="auto" w:fill="FFFFFF"/>
        </w:rPr>
        <w:t>ies</w:t>
      </w:r>
      <w:proofErr w:type="spellEnd"/>
      <w:r>
        <w:rPr>
          <w:rFonts w:ascii="Verdana" w:hAnsi="Verdana"/>
          <w:color w:val="000000"/>
          <w:sz w:val="17"/>
          <w:szCs w:val="17"/>
          <w:shd w:val="clear" w:color="auto" w:fill="FFFFFF"/>
        </w:rPr>
        <w:t xml:space="preserve">). What is an Annotated Bibliography? An annotated bibliography is a review, summary and/or evaluation of a particular source(s). It provides a comprehensive overview of a particular source(s). An annotated bibliography/article review can help you understand the topic. Writing an annotated bibliography/article review can help you gain a good perspective on a topic. An annotated bibliography/article review describes, explains and/or evaluates an </w:t>
      </w:r>
      <w:proofErr w:type="spellStart"/>
      <w:r>
        <w:rPr>
          <w:rFonts w:ascii="Verdana" w:hAnsi="Verdana"/>
          <w:color w:val="000000"/>
          <w:sz w:val="17"/>
          <w:szCs w:val="17"/>
          <w:shd w:val="clear" w:color="auto" w:fill="FFFFFF"/>
        </w:rPr>
        <w:t>authors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reserch</w:t>
      </w:r>
      <w:proofErr w:type="spellEnd"/>
      <w:r>
        <w:rPr>
          <w:rFonts w:ascii="Verdana" w:hAnsi="Verdana"/>
          <w:color w:val="000000"/>
          <w:sz w:val="17"/>
          <w:szCs w:val="17"/>
          <w:shd w:val="clear" w:color="auto" w:fill="FFFFFF"/>
        </w:rPr>
        <w:t xml:space="preserve">/purpose in terms of quality, authority, and relevance. An annotated bibliography/article review can help you understand the research topic. Creating an annotated bibliography/article review calls for the application of a variety of academic skills: concise writing, critical thinking/analysis, and informed library research. Set up the annotated bibliography/article review in the following format: SEE SAMPLE PAPER/TEMPLATE </w:t>
      </w:r>
      <w:proofErr w:type="spellStart"/>
      <w:r>
        <w:rPr>
          <w:rFonts w:ascii="Verdana" w:hAnsi="Verdana"/>
          <w:color w:val="000000"/>
          <w:sz w:val="17"/>
          <w:szCs w:val="17"/>
          <w:shd w:val="clear" w:color="auto" w:fill="FFFFFF"/>
        </w:rPr>
        <w:t>HERE.Download</w:t>
      </w:r>
      <w:proofErr w:type="spellEnd"/>
      <w:r>
        <w:rPr>
          <w:rFonts w:ascii="Verdana" w:hAnsi="Verdana"/>
          <w:color w:val="000000"/>
          <w:sz w:val="17"/>
          <w:szCs w:val="17"/>
          <w:shd w:val="clear" w:color="auto" w:fill="FFFFFF"/>
        </w:rPr>
        <w:t xml:space="preserve"> SEE SAMPLE PAPER/TEMPLATE HERE. Cover/title page. Content using these three (3) sections (use these </w:t>
      </w:r>
      <w:proofErr w:type="gramStart"/>
      <w:r>
        <w:rPr>
          <w:rFonts w:ascii="Verdana" w:hAnsi="Verdana"/>
          <w:color w:val="000000"/>
          <w:sz w:val="17"/>
          <w:szCs w:val="17"/>
          <w:shd w:val="clear" w:color="auto" w:fill="FFFFFF"/>
        </w:rPr>
        <w:t>headings)...</w:t>
      </w:r>
      <w:proofErr w:type="gramEnd"/>
      <w:r>
        <w:rPr>
          <w:rFonts w:ascii="Verdana" w:hAnsi="Verdana"/>
          <w:color w:val="000000"/>
          <w:sz w:val="17"/>
          <w:szCs w:val="17"/>
          <w:shd w:val="clear" w:color="auto" w:fill="FFFFFF"/>
        </w:rPr>
        <w:t xml:space="preserve"> The Citations = up to 15 points The Research Methods = up to 15 points Annotated Bibliography/Article Review/Guided questions = up to 105 points References. (Only needed if you use additional sources. If you use additional sources, be sure they meet the course/assignment guidelines of US peer reviewed journal/source. Publication within the last five (5) years. US population. Prohibited sources include but are not limited to; .com, .net, law firms, blogs, etc. Use the Writing Resources Module for more information. Healthy People 2030 citation </w:t>
      </w:r>
      <w:proofErr w:type="spellStart"/>
      <w:proofErr w:type="gramStart"/>
      <w:r>
        <w:rPr>
          <w:rFonts w:ascii="Verdana" w:hAnsi="Verdana"/>
          <w:color w:val="000000"/>
          <w:sz w:val="17"/>
          <w:szCs w:val="17"/>
          <w:shd w:val="clear" w:color="auto" w:fill="FFFFFF"/>
        </w:rPr>
        <w:t>format.docxDownload</w:t>
      </w:r>
      <w:proofErr w:type="spellEnd"/>
      <w:proofErr w:type="gramEnd"/>
      <w:r>
        <w:rPr>
          <w:rFonts w:ascii="Verdana" w:hAnsi="Verdana"/>
          <w:color w:val="000000"/>
          <w:sz w:val="17"/>
          <w:szCs w:val="17"/>
          <w:shd w:val="clear" w:color="auto" w:fill="FFFFFF"/>
        </w:rPr>
        <w:t xml:space="preserve"> Healthy People 2030 citation format.docx The Citation: The citation should be in APA (7th edition) format. (Error free and in compliance with APA Manual of Writing Style. Up to 5 points). In this assignment, cite all three (3) articles in this section following APA format/style/standards. Assessment up to 5 points for EACH citation = up to 15 points total for The Citation section. The Research Method: Identify the research method used in EACH article and WHY and HOW you know this is primary or secondary research. At least one paragraph (5-7 sentences) for EACH </w:t>
      </w:r>
      <w:r>
        <w:rPr>
          <w:rFonts w:ascii="Verdana" w:hAnsi="Verdana"/>
          <w:color w:val="000000"/>
          <w:sz w:val="17"/>
          <w:szCs w:val="17"/>
          <w:shd w:val="clear" w:color="auto" w:fill="FFFFFF"/>
        </w:rPr>
        <w:lastRenderedPageBreak/>
        <w:t>article. No citations, no quotations, summarize and synthesize WHY and HOW you know this is primary or secondary research. Use health care and professional language, terms, concepts, and vocabulary reflective of a level 4000 student. Writing should be error free and follow standard writing conventions and APA (7th Ed.) style/standards. (</w:t>
      </w:r>
      <w:proofErr w:type="gramStart"/>
      <w:r>
        <w:rPr>
          <w:rFonts w:ascii="Verdana" w:hAnsi="Verdana"/>
          <w:color w:val="000000"/>
          <w:sz w:val="17"/>
          <w:szCs w:val="17"/>
          <w:shd w:val="clear" w:color="auto" w:fill="FFFFFF"/>
        </w:rPr>
        <w:t>up</w:t>
      </w:r>
      <w:proofErr w:type="gramEnd"/>
      <w:r>
        <w:rPr>
          <w:rFonts w:ascii="Verdana" w:hAnsi="Verdana"/>
          <w:color w:val="000000"/>
          <w:sz w:val="17"/>
          <w:szCs w:val="17"/>
          <w:shd w:val="clear" w:color="auto" w:fill="FFFFFF"/>
        </w:rPr>
        <w:t xml:space="preserve"> to 5 points). Primary research is conducted by the authors/researchers to obtain data. The authors/researchers 'own' the data collected. Primary research is based on raw data. The data collected fits the needs of a researcher, it is it is customized. Data is collected based on the absolute needs of organizations or businesses. Researcher is deeply involved in research to collect data in primary research. Primary research is an expensive process and consumes a great deal of time to collect and analyze data. Secondary research is based on data collected from previous researches. Secondary research is based on tried and tested data which is previously analyzed and filtered. Data may or may not be according to the requirement of a researcher. As opposed to primary research, secondary research is fast and easy. It aims at gaining a broader understanding of subject matter. Secondary research is a quick process as data is already available. Researcher should know where to explore to get most appropriate data. Assessment up to 5 points for EACH article/Research Method = up to 15 points total for The Research Method section. Article Review/Questions/Application: Respond to EACH of the guided/article review questions as presented below. Your response for EACH question should include specific information regarding how this authors research relates to Healthy People 2030.Links to an external site. Please use the questions presented here as paragraph headings. Do not change the questions. Do not change the order of the questions. Do not combine questions. Answer all questions. Write out all questions as paragraph headings to guide your writing and my reading/grading/assessment. Writing should be error free and follow standard writing conventions and APA (7th Ed.) style/standards. Academic writing uses formal language. Use health care and professional language, terms, concepts, and vocabulary reflective of a level 4000 student. Each response should be submitted in paragraph format, at least 5-7 sentences and follow basic writing conventions and APA format/style standards. This is not a fluff section. It is a section that requires critical thinking, and correct use of information literacy (citations). Do not write in a generic sense, responses must reflect the application of content from the provided research. Assessment up to 5 points for EACH question = up to 105 points total for this section. 3 points for critical thinking/evaluation/synthesis/application 1 point for information literacy (APA format/style/standards) 1 point for written communication skills/language/format/punctuation/word usage, etc. Annotated Bibliography/Guided Article Review/Questions: The application section should include specific information regarding how this article relates to Healthy People 2030.Links to an external site. Reponses to guided questions must demonstrate critical thinking and depth of knowledge. Guided questions interpret the study, analyze the data, draws inferences between topics, evaluates the content, and explains the importance of the research. Your guided question responses need to make connections between course content, Healthy People 2030, and the studies provided to you, current and past.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responses should answer questions such as: Why is this important? How can this information be used moving forward? You need to be a critical thinker, not just restate what was said in the provided research. Be precise. As one of the links in Module 2 states...fire up your critical thinking skills! Why is this important? So What? What is next? How can this information be used? Guiding questions are designed to explore a topic in greater depth and encourage you to elicit understanding by thinking deeply about the topic. Use the provided research (current and past) to form an appropriate answer. I prefer you paraphrase rather than quote. Paraphrasing using the author/research information but you present it in your own words. Paraphrasing demonstrates critical thinking. You will still cite your source, but it does not need to be quoted. You can use the resources in our Modules folder: Writing Resources: -Summarizing and paraphrasing pdf -How to paraphrase in 5 easy steps (video) -How to paraphrase-step-by-step guide (link) Also, Section 8 of your APA Manual covers Paraphrases and Quotations If someone cannot read the research provided to you, they should be able to read your responses to the guided questions and have a complete understanding of the topic related to the question prompt(s). You should be able to critically read and respond to the question prompts in a clear and concise manner using health care language and level 4000 academic writing skills. You should be able to summarize the research provided to you in small topic related responses (guided questions) in your own words by paraphrasing and citing the authors/researchers. Answer EACH question: Discuss negative effects of being overweight or obese on children's physical and psychosocial well-being (in your own words, do not just copy and paste the work of the authors). Discuss the ways children who are overweight or obese are stigmatized (self, other children) (in your own words, do not just copy and paste the work of the authors). Discuss how marketing may be a factor affecting whether children are overweight or obese (in your own words, do not just copy and paste the work of the authors). Discuss the World Health Organization and Robert Wood Johnson Foundation's position about marketing and children (in your own words, do not just copy and paste the work of the authors). Discuss food packaging and children's choices of food and food consumption (in your own </w:t>
      </w:r>
      <w:r>
        <w:rPr>
          <w:rFonts w:ascii="Verdana" w:hAnsi="Verdana"/>
          <w:color w:val="000000"/>
          <w:sz w:val="17"/>
          <w:szCs w:val="17"/>
          <w:shd w:val="clear" w:color="auto" w:fill="FFFFFF"/>
        </w:rPr>
        <w:lastRenderedPageBreak/>
        <w:t xml:space="preserve">words, do not just copy and paste the work of the authors). Discuss food packaging and caregiver’s food product choices (in your own words, do not just copy and paste the work of the authors). Discuss children's choices between healthy and indulgent foods (in your own words, do not just copy and paste the work of the authors). Discuss what is mean by child 'pester power' (in your own words, do not just copy and paste the work of the authors). Discuss what is mean by caregiver 'purchase power' (in your own words, do not just copy and paste the work of the authors). Discuss the overall results of the Leonard et al. (2019) experiments (study) (in your own words, do not just copy and paste the work of the authors). Discuss obesity among adolescents in the US and contributing factors (in your own words, do not just copy and paste the work of the authors). Discuss population data of obesity in children and adolescents (cite your sources). Discuss racial disparities in advertising of sugar-sweetened-beverages (in your own words, do not just copy and paste the work of the authors). Discuss the role of advertising of sugar-sweetened-beverages to obesity in adolescents (in your own words, do not just copy and paste the work of the authors). Discuss emotional eating and negative food relationship (in your own words, do not just copy and paste the work of the authors). Discuss emotional triggers and emotional eating behaviors (in your own words, do not just copy and paste the work of the authors). Discuss food cravings and emotional eating behaviors (in your own words, do not just copy and paste the work of the authors). Discuss comfort food and emotional eating behaviors (in your own words, do not just copy and paste the work of the authors). Discuss mindless eating and emotional eating behaviors (in your own words, do not just copy and paste the work of the authors). Discuss early life/family experiences and emotional eating behaviors (in your own words, do not just copy and paste the work of the authors). Using the concept of a reflective practitioner, explain how this research contributes to your understanding of the problem of obesity. (Reflective practice/reflective practitioner is an ongoing, dynamic process of thinking honestly, deeply, and critically about all the aspects of professional practice). How can you use this information NOW and in your future health care practice? Use health care and professional language, terms, concepts, and vocabulary reflective of a level 4000 student. This is not a fluff section. It is a section that requires critical thinking and writing so the application portion can be personalized to the topic and an identified (specific) population. Do not write in a generic sense. Writing should be error free and follow standard writing conventions and APA (7th Ed.) style/standards. Do not use "I" statements. This course uses Healthy People 2030Links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Healthy People 2030 is a US government initiative, administered by the U.S. Department of Health and Human Services, Office of Disease Prevention and Health Promotion. Therefore, student research will be based upon US human populations and taken from US peer reviewed/scholarly journals, primary/empirical research. All population data will be based upon US human populations and retrieved from US credible and reliable websites and scholarly sources. https://health.gov/healthypeople/search?query=emotional+eating+</w:t>
      </w:r>
    </w:p>
    <w:sectPr w:rsidR="009F71C0" w:rsidRPr="00A5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29"/>
    <w:rsid w:val="009F71C0"/>
    <w:rsid w:val="00A5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2FD4"/>
  <w15:chartTrackingRefBased/>
  <w15:docId w15:val="{6AD5EF7A-67BE-4B90-A9B7-B47695FB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2323</Words>
  <Characters>13242</Characters>
  <Application>Microsoft Office Word</Application>
  <DocSecurity>0</DocSecurity>
  <Lines>110</Lines>
  <Paragraphs>31</Paragraphs>
  <ScaleCrop>false</ScaleCrop>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2023-03-06T06:41:00Z</dcterms:created>
  <dcterms:modified xsi:type="dcterms:W3CDTF">2023-03-06T06:42:00Z</dcterms:modified>
</cp:coreProperties>
</file>