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C3B1" w14:textId="1A0AD2E6" w:rsidR="009F71C0" w:rsidRDefault="00131C23">
      <w:r>
        <w:rPr>
          <w:rFonts w:ascii="Verdana" w:hAnsi="Verdana"/>
          <w:color w:val="000000"/>
          <w:sz w:val="17"/>
          <w:szCs w:val="17"/>
          <w:shd w:val="clear" w:color="auto" w:fill="FFFFFF"/>
        </w:rPr>
        <w:t xml:space="preserve">Contingency assignment. OVERVIEW This project will require you to provide detailed descriptions of your business’s financial plan. You will provide pro forma income statements based on your estimated growth rate. You will also provide pro forma income statements and tactical plans based on lower and higher than expected performance. Your contingency tactical plan will be 5 pages in length. The paper must be in current APA format and will be subject to originality analysis through SafeAssign. INSTRUCTIONS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Describe your start up financing. Explain the total amount required to begin and sustain operations.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Provide a sales forecast for 5 years. Document your assumptions based on research in your market.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Create a pro forma income statement based on your year 5 sales projection.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Assume the actual year 5 sales are 50% less than your projections: o Create a new pro forma income statement based on the new sales. o Explain what steps you will take to minimize the negative impact on your business.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Assume the actual year 5 sales are 50% higher than your projections: o Create a new pro forma income statement based on the new sales. o Explain what steps you will take to maximize the opportunities for your business.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Support your plan with a minimum of 2 sources and at least 1 biblical reference.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23"/>
    <w:rsid w:val="00131C2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0D7B"/>
  <w15:chartTrackingRefBased/>
  <w15:docId w15:val="{A6363DAF-7EAE-4A92-9CAA-B0CFC426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2023-02-28T20:47:00Z</dcterms:created>
  <dcterms:modified xsi:type="dcterms:W3CDTF">2023-02-28T20:47:00Z</dcterms:modified>
</cp:coreProperties>
</file>