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C8FE" w14:textId="199DBFB7" w:rsidR="00E60DEF" w:rsidRDefault="0047737C">
      <w:r>
        <w:rPr>
          <w:rFonts w:ascii="Verdana" w:hAnsi="Verdana"/>
          <w:color w:val="000000"/>
          <w:sz w:val="17"/>
          <w:szCs w:val="17"/>
          <w:shd w:val="clear" w:color="auto" w:fill="FFFFFF"/>
        </w:rPr>
        <w:t xml:space="preserve">Informative Speech Presentation. (the history of candles and where they </w:t>
      </w:r>
      <w:proofErr w:type="gramStart"/>
      <w:r>
        <w:rPr>
          <w:rFonts w:ascii="Verdana" w:hAnsi="Verdana"/>
          <w:color w:val="000000"/>
          <w:sz w:val="17"/>
          <w:szCs w:val="17"/>
          <w:shd w:val="clear" w:color="auto" w:fill="FFFFFF"/>
        </w:rPr>
        <w:t>originated )</w:t>
      </w:r>
      <w:proofErr w:type="gramEnd"/>
      <w:r>
        <w:rPr>
          <w:rFonts w:ascii="Verdana" w:hAnsi="Verdana"/>
          <w:color w:val="000000"/>
          <w:sz w:val="17"/>
          <w:szCs w:val="17"/>
          <w:shd w:val="clear" w:color="auto" w:fill="FFFFFF"/>
        </w:rPr>
        <w:t xml:space="preserve"> Instructions: You are required to present and record your speech. Just as if you were giving a speech in a classroom to a live audience, the audience must be able to see and hear you and you should follow the guidelines for delivery. Your speech should adhere to the following requirements: Topic: Your topic must reflect the informative style according to the chapters in the required textbook and the “How to Select an Informative Speech Topic” link in this module. This can be any topic as long as it follows the guidelines discussed in this module. Time Limit: Your speech is required to be between five and seven minutes. Research: You are required to create an Informative Speech Outline with an APA- or MLA-style Reference Page that has all the sources you used. You must orally cite all sources in your speech. You must have at least two different academic sources from the CCBC Library cited in the speech (and in-text on the outline and on the Reference Page). Outline: You are required to develop an Informative Speech Outline using the template provided in this module. The outline must adhere to the outline guidelines from the chapter, instructional materials, and template. Do not turn in an essay-format paper. Delivery: The oral delivery of this speech must be extemporaneous in style and include effective nonverbal delivery. Demonstrate effective posture while speaking and stand while giving the presentation. You should look directly at the camera while giving the speech as if you were presenting to a live in-person audience. Stick to the “head-to-toe” rule: the audience/instructor should see your entire body (head-to-toe), standing, giving the speech. Space: You are required to give the speech in a distraction-free and professional space. This could be your living room, a conference room at your work, etc. However, you should not give the speech in your: car, outside, bathroom, in your bedroom, or other spaces that would be inappropriate. If you are unable to find a space, reach out to your instructor who can provide suggestions as to where you might be able to find an empty room on campus to record your speech. Visual aid: You are not required to complete a visual aid for this speech. Format: · Your speech should begin with your introduction (start with your attention getter) and end with your conclusion.</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7C"/>
    <w:rsid w:val="0047737C"/>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CB99"/>
  <w15:chartTrackingRefBased/>
  <w15:docId w15:val="{35BAE042-8D47-4BA2-904C-9E513BB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2023-03-25T09:38:00Z</dcterms:created>
  <dcterms:modified xsi:type="dcterms:W3CDTF">2023-03-25T09:38:00Z</dcterms:modified>
</cp:coreProperties>
</file>