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9893A" w14:textId="2F1779B8" w:rsidR="00E60DEF" w:rsidRDefault="00F7077F">
      <w:r>
        <w:rPr>
          <w:rFonts w:ascii="Verdana" w:hAnsi="Verdana"/>
          <w:color w:val="000000"/>
          <w:sz w:val="17"/>
          <w:szCs w:val="17"/>
          <w:shd w:val="clear" w:color="auto" w:fill="FFFFFF"/>
        </w:rPr>
        <w:t xml:space="preserve">Latin American History. How did </w:t>
      </w:r>
      <w:proofErr w:type="spellStart"/>
      <w:r>
        <w:rPr>
          <w:rFonts w:ascii="Verdana" w:hAnsi="Verdana"/>
          <w:color w:val="000000"/>
          <w:sz w:val="17"/>
          <w:szCs w:val="17"/>
          <w:shd w:val="clear" w:color="auto" w:fill="FFFFFF"/>
        </w:rPr>
        <w:t>Lázaro</w:t>
      </w:r>
      <w:proofErr w:type="spellEnd"/>
      <w:r>
        <w:rPr>
          <w:rFonts w:ascii="Verdana" w:hAnsi="Verdana"/>
          <w:color w:val="000000"/>
          <w:sz w:val="17"/>
          <w:szCs w:val="17"/>
          <w:shd w:val="clear" w:color="auto" w:fill="FFFFFF"/>
        </w:rPr>
        <w:t xml:space="preserve"> Cárdenas, Juan Perón, Jorge Gaitán, and </w:t>
      </w:r>
      <w:proofErr w:type="spellStart"/>
      <w:r>
        <w:rPr>
          <w:rFonts w:ascii="Verdana" w:hAnsi="Verdana"/>
          <w:color w:val="000000"/>
          <w:sz w:val="17"/>
          <w:szCs w:val="17"/>
          <w:shd w:val="clear" w:color="auto" w:fill="FFFFFF"/>
        </w:rPr>
        <w:t>Getúlio</w:t>
      </w:r>
      <w:proofErr w:type="spellEnd"/>
      <w:r>
        <w:rPr>
          <w:rFonts w:ascii="Verdana" w:hAnsi="Verdana"/>
          <w:color w:val="000000"/>
          <w:sz w:val="17"/>
          <w:szCs w:val="17"/>
          <w:shd w:val="clear" w:color="auto" w:fill="FFFFFF"/>
        </w:rPr>
        <w:t xml:space="preserve"> Vargas try to help the poor in their respective countries? To what extent were they successful and how did they fail? Based on the evidence, which leader’s methods worked best? Whose were least effective? Support your argument using “</w:t>
      </w:r>
      <w:proofErr w:type="spellStart"/>
      <w:r>
        <w:rPr>
          <w:rFonts w:ascii="Verdana" w:hAnsi="Verdana"/>
          <w:color w:val="000000"/>
          <w:sz w:val="17"/>
          <w:szCs w:val="17"/>
          <w:shd w:val="clear" w:color="auto" w:fill="FFFFFF"/>
        </w:rPr>
        <w:t>Lázaro</w:t>
      </w:r>
      <w:proofErr w:type="spellEnd"/>
      <w:r>
        <w:rPr>
          <w:rFonts w:ascii="Verdana" w:hAnsi="Verdana"/>
          <w:color w:val="000000"/>
          <w:sz w:val="17"/>
          <w:szCs w:val="17"/>
          <w:shd w:val="clear" w:color="auto" w:fill="FFFFFF"/>
        </w:rPr>
        <w:t xml:space="preserve"> Cárdenas: The Missionary General,” “Encounters on the Middle Ground,” “Different </w:t>
      </w:r>
      <w:proofErr w:type="spellStart"/>
      <w:r>
        <w:rPr>
          <w:rFonts w:ascii="Verdana" w:hAnsi="Verdana"/>
          <w:color w:val="000000"/>
          <w:sz w:val="17"/>
          <w:szCs w:val="17"/>
          <w:shd w:val="clear" w:color="auto" w:fill="FFFFFF"/>
        </w:rPr>
        <w:t>Getúlios</w:t>
      </w:r>
      <w:proofErr w:type="spellEnd"/>
      <w:r>
        <w:rPr>
          <w:rFonts w:ascii="Verdana" w:hAnsi="Verdana"/>
          <w:color w:val="000000"/>
          <w:sz w:val="17"/>
          <w:szCs w:val="17"/>
          <w:shd w:val="clear" w:color="auto" w:fill="FFFFFF"/>
        </w:rPr>
        <w:t>,” “Vargas’ Unfinished Revolution,” “Ordinary People: Five Lives Affected by Vargas-Era Reforms,” “White Gold: The Story of the Rubber Soldiers,” “Love in Power,” “Argentina since 1946,” and “Little Eva.”</w:t>
      </w:r>
    </w:p>
    <w:sectPr w:rsidR="00E60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77F"/>
    <w:rsid w:val="00E60DEF"/>
    <w:rsid w:val="00F70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63B5B"/>
  <w15:chartTrackingRefBased/>
  <w15:docId w15:val="{0250E459-3F04-4E52-A3F7-F78AF266F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530</Characters>
  <Application>Microsoft Office Word</Application>
  <DocSecurity>0</DocSecurity>
  <Lines>4</Lines>
  <Paragraphs>1</Paragraphs>
  <ScaleCrop>false</ScaleCrop>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2023-03-28T16:22:00Z</dcterms:created>
  <dcterms:modified xsi:type="dcterms:W3CDTF">2023-03-28T16:22:00Z</dcterms:modified>
</cp:coreProperties>
</file>