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95CB" w14:textId="15EDCC9D" w:rsidR="009F71C0" w:rsidRDefault="003A0D6B">
      <w:r>
        <w:rPr>
          <w:rFonts w:ascii="Verdana" w:hAnsi="Verdana"/>
          <w:color w:val="000000"/>
          <w:sz w:val="17"/>
          <w:szCs w:val="17"/>
          <w:shd w:val="clear" w:color="auto" w:fill="FFFFFF"/>
        </w:rPr>
        <w:t xml:space="preserve">NUR4001 Service-Learning Leadership Activity Guidelines Students will conduct a service project incorporating leadership principles, Mercy values and Nursing values and skills. This can be a group assignment. Objectives: 1. Enhance social responsibility through participation in a service-learning leadership activity 2. Recognize the connection between social responsibility and service 3. Apply leadership skills, and Mercy and nursing values in a service-learning leadership activity 4. Effectively present the experience in both an oral and written format. For this assignment, you will complete the following: 1. Select an area of service learning that interests you. See list of prior service-learning projects. 2. Your service is an interactive experience to help people in need. There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a variety of service needs within members of the university community, spiritual community, immediate and surrounding community areas. Be imaginative in your approach. Your choice of serving learning activity must be approved by your </w:t>
      </w:r>
      <w:proofErr w:type="gramStart"/>
      <w:r>
        <w:rPr>
          <w:rFonts w:ascii="Verdana" w:hAnsi="Verdana"/>
          <w:color w:val="000000"/>
          <w:sz w:val="17"/>
          <w:szCs w:val="17"/>
          <w:shd w:val="clear" w:color="auto" w:fill="FFFFFF"/>
        </w:rPr>
        <w:t>Professor</w:t>
      </w:r>
      <w:proofErr w:type="gramEnd"/>
      <w:r>
        <w:rPr>
          <w:rFonts w:ascii="Verdana" w:hAnsi="Verdana"/>
          <w:color w:val="000000"/>
          <w:sz w:val="17"/>
          <w:szCs w:val="17"/>
          <w:shd w:val="clear" w:color="auto" w:fill="FFFFFF"/>
        </w:rPr>
        <w:t xml:space="preserve"> prior to beginning the activity. Changes to the service activity must also be approved by the Professor if they occur. This service-learning activity will take approximately 10 hours to complete. 3. There are three graded components to this assignment a. </w:t>
      </w:r>
      <w:proofErr w:type="gramStart"/>
      <w:r>
        <w:rPr>
          <w:rFonts w:ascii="Verdana" w:hAnsi="Verdana"/>
          <w:color w:val="000000"/>
          <w:sz w:val="17"/>
          <w:szCs w:val="17"/>
          <w:shd w:val="clear" w:color="auto" w:fill="FFFFFF"/>
        </w:rPr>
        <w:t>Electronic</w:t>
      </w:r>
      <w:proofErr w:type="gramEnd"/>
      <w:r>
        <w:rPr>
          <w:rFonts w:ascii="Verdana" w:hAnsi="Verdana"/>
          <w:color w:val="000000"/>
          <w:sz w:val="17"/>
          <w:szCs w:val="17"/>
          <w:shd w:val="clear" w:color="auto" w:fill="FFFFFF"/>
        </w:rPr>
        <w:t xml:space="preserve"> poster presentation 40%roup work. Use template provided. b. Oral presentation to the class 40% group work c. Personal reflection of the experience 20%. -each student is responsible for submitting their personal reflection along with an activity log. This Assignment is worth 20% of your grade. Part 1: Poster Presentation This is a visual representation that highlights the </w:t>
      </w:r>
      <w:proofErr w:type="gramStart"/>
      <w:r>
        <w:rPr>
          <w:rFonts w:ascii="Verdana" w:hAnsi="Verdana"/>
          <w:color w:val="000000"/>
          <w:sz w:val="17"/>
          <w:szCs w:val="17"/>
          <w:shd w:val="clear" w:color="auto" w:fill="FFFFFF"/>
        </w:rPr>
        <w:t>service learning</w:t>
      </w:r>
      <w:proofErr w:type="gramEnd"/>
      <w:r>
        <w:rPr>
          <w:rFonts w:ascii="Verdana" w:hAnsi="Verdana"/>
          <w:color w:val="000000"/>
          <w:sz w:val="17"/>
          <w:szCs w:val="17"/>
          <w:shd w:val="clear" w:color="auto" w:fill="FFFFFF"/>
        </w:rPr>
        <w:t xml:space="preserve"> experience. It requires writing that is informative, clear and succinct. The use of photographs, illustrations, tables and charts are recommended. You will be provided template options that must be used for this poster. The following information must be included in your poster. 1. The Service Agency (Introduction) Including its title, mission and demographics served, and services needed. If you are not working directly with an agency describe the community, group, or individuals you engaged and discuss how you identified the service need. 2. A summary of your literature review (Background/Context) Review current and relevant professional literature regarding why there is a societal need for this type of agency or community or group. Based on your readings, discuss the causes or explanations for the service need or social justice issue. You must use at least one professional resource. If you are working with an agency, you may use the agency’s website and must also include at least one other professional article or website to substantiate your discussion. 3: Planning (Intervention) Describe your plan for providing the service activity, including time, budget, and other human resources needed. Discuss the specific leadership and management skills you utilized while planning this activity. 4: Action (Intervention) Explain how the group participated in the service activity; what activity was provided, how it was received, and any barriers that were encountered. Discuss what your group thought when you participated in this service. Include what leadership or management style and skills the group members demonstrated while participating in the service activity. 5. Mechanics Use proper grammar, spelling, and APA format, including a reference section. Part 2- Self Reflection and Activity Log (Reflection/Evaluation) each student is responsible for their own self-reflection and must submit to </w:t>
      </w:r>
      <w:proofErr w:type="spellStart"/>
      <w:r>
        <w:rPr>
          <w:rFonts w:ascii="Verdana" w:hAnsi="Verdana"/>
          <w:color w:val="000000"/>
          <w:sz w:val="17"/>
          <w:szCs w:val="17"/>
          <w:shd w:val="clear" w:color="auto" w:fill="FFFFFF"/>
        </w:rPr>
        <w:t>BlackBoard</w:t>
      </w:r>
      <w:proofErr w:type="spellEnd"/>
      <w:r>
        <w:rPr>
          <w:rFonts w:ascii="Verdana" w:hAnsi="Verdana"/>
          <w:color w:val="000000"/>
          <w:sz w:val="17"/>
          <w:szCs w:val="17"/>
          <w:shd w:val="clear" w:color="auto" w:fill="FFFFFF"/>
        </w:rPr>
        <w:t xml:space="preserve"> individually. 1. Describe your feelings and thoughts related to your participation in this service-learning leadership activity. 2. Discuss the professional nursing values and Mercy values you applied while participated in this service activity. 3. Set a realistic commitment that you, as a professional nurse and citizen of the world, could make to exercise your social responsibility. 4. The self-reflection should be no longer than 2 pages. Use of proper grammar, spelling, academic writing style, and APA format, including a reference section (if applicable) is expected. 5. Submit an activity log to document the time spent on the activity. Use the template provided. Part 3 -Oral Presentation (Dissemination) As a group you will present your service-learning experience to your classroom peers. This presentation length is 7 to 10 minutes. Ensure that your presentation is well rehearsed and covers at least the four main components in the poster. Personal stories and self-reflections are encouraged to enhance the presentation and engage the audience. Your presentation is focused on engaging your audience on your project. The poster is a tool to aid in the presentation. Reading from the poster is not recommended and will result in point deductions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6B"/>
    <w:rsid w:val="003A0D6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8BD4"/>
  <w15:chartTrackingRefBased/>
  <w15:docId w15:val="{435549F3-F895-4E0A-9BD7-0EE6EB70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2023-03-09T20:20:00Z</dcterms:created>
  <dcterms:modified xsi:type="dcterms:W3CDTF">2023-03-09T20:20:00Z</dcterms:modified>
</cp:coreProperties>
</file>