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A11B" w14:textId="101B2EAC" w:rsidR="00E60DEF" w:rsidRDefault="00012CBA">
      <w:r>
        <w:rPr>
          <w:rFonts w:ascii="Verdana" w:hAnsi="Verdana"/>
          <w:color w:val="000000"/>
          <w:sz w:val="17"/>
          <w:szCs w:val="17"/>
          <w:shd w:val="clear" w:color="auto" w:fill="FFFFFF"/>
        </w:rPr>
        <w:t xml:space="preserve">The Holy Spirit Project. Introduction: This paper will integrate Scripture, lecture themes, research materials, and personal experience as related to the Holy Spirit. It is to be 5 pages in length. You are not submitting a journal entry this week, so you have more time to spend on this assignment. Directions: Your paper should address the following questions: WHO IS THE HOLY SPIRIT? Use Scripture to characterize the person Holy Spirit. Discuss the Holy Spirit’s unique characteristics and personality. A minimum of 6 scripture references is required. This segment of the project should be at least 1 page in length. WHAT IS THE ACTIVITY OF THE HOLY SPIRIT? Use Scripture to present the functions and purpose of the Holy Spirit. What is His role in the earth? What is His role in the church? What is his role in the life of the believer? A minimum of 6 scripture references is required. This segment of the project should be at least 2 pages in length. HOW HAS THE HOLY SPIRIT USED PEOPLE IN HISTORY? Identify a character from Church History and detail how this individual was led by the Holy Spirit in his/her life and ministry. Research materials for this portion of the project can be found in the Holy Spirit Research Center on campus or by searching the ORU Library's online resources. This segment of the project should be at least 1 page in length. HOW CAN THE HOLY SPIRIT USE ME? Discuss your experiences with the Holy Spirit and what your relationship with Him has produced in your life. How can you be better led by the Holy Spirit in the future as you pursue your chosen vocation? This segment of the project should be at least 1 page in length. The content of the paper should be divided among the four sections as stated above and must follow these format guidelines. Read: Voight, R. G. (1988). Chapter 5: The Gift of Utterance (Chapter 5: the Gift of Utterance.pdf) [30 mins.] Read: Voight, R. G. (1988). Chapter 7: The Renewing of the Mind (Chapter 7: The Renewing of the Mind .pdf) [30 mins.] Listen: The Gifts of the Holy Spirit (start at 8:05 to miss the introductory song that doesn't </w:t>
      </w:r>
      <w:proofErr w:type="gramStart"/>
      <w:r>
        <w:rPr>
          <w:rFonts w:ascii="Verdana" w:hAnsi="Verdana"/>
          <w:color w:val="000000"/>
          <w:sz w:val="17"/>
          <w:szCs w:val="17"/>
          <w:shd w:val="clear" w:color="auto" w:fill="FFFFFF"/>
        </w:rPr>
        <w:t>apply)[</w:t>
      </w:r>
      <w:proofErr w:type="gramEnd"/>
      <w:r>
        <w:rPr>
          <w:rFonts w:ascii="Verdana" w:hAnsi="Verdana"/>
          <w:color w:val="000000"/>
          <w:sz w:val="17"/>
          <w:szCs w:val="17"/>
          <w:shd w:val="clear" w:color="auto" w:fill="FFFFFF"/>
        </w:rPr>
        <w:t>53:35 mins.] View: The Gifts of the Spirit 1 (The Gifts of the Spirit 1.pdf) [15 mins.]</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CBA"/>
    <w:rsid w:val="00012CBA"/>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A8923"/>
  <w15:chartTrackingRefBased/>
  <w15:docId w15:val="{3EEAF361-5300-489E-9F2C-2B4AA3CC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2023-03-27T19:04:00Z</dcterms:created>
  <dcterms:modified xsi:type="dcterms:W3CDTF">2023-03-27T19:04:00Z</dcterms:modified>
</cp:coreProperties>
</file>