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3806C" w14:textId="76D91A2A" w:rsidR="00E60DEF" w:rsidRDefault="003F3D55">
      <w:r>
        <w:rPr>
          <w:rFonts w:ascii="Verdana" w:hAnsi="Verdana"/>
          <w:color w:val="000000"/>
          <w:sz w:val="17"/>
          <w:szCs w:val="17"/>
          <w:shd w:val="clear" w:color="auto" w:fill="FFFFFF"/>
        </w:rPr>
        <w:t>Article summary. Introduction This assignment will give you the opportunity to read an article and learn about classroom management principles. The Assignment Read the article (above) and answer the following questions. Be sure to see grading criteria below. 1. Order each principle (1-5) in order of importance to you. 2. Explain why you ranked each principle in the order you chose. 3. For each principle, give a specific example of how you will achieve it Grading Criteria 1. Each principal is ranked 1-5 (2 points each, 10 points) 2. Explanation of ranking (5-7 sentence explanation for each) (5 points each, 25 points) 3. Explanation of how you will achieve each principle (7-10 sentences each) 10 points each, 50 points) 4. Spelling/Grammar -up to 20 points Resources Article is attached above. If you have any problem accessing this article, please contact your instructor.</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D55"/>
    <w:rsid w:val="003F3D55"/>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D6B70"/>
  <w15:chartTrackingRefBased/>
  <w15:docId w15:val="{AED00BF7-97B5-448F-99C8-B7006DA3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2023-03-24T08:39:00Z</dcterms:created>
  <dcterms:modified xsi:type="dcterms:W3CDTF">2023-03-24T08:39:00Z</dcterms:modified>
</cp:coreProperties>
</file>