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E8DC" w14:textId="56F42C10" w:rsidR="00E60DEF" w:rsidRDefault="003052A0">
      <w:r>
        <w:rPr>
          <w:rFonts w:ascii="Verdana" w:hAnsi="Verdana"/>
          <w:color w:val="000000"/>
          <w:sz w:val="17"/>
          <w:szCs w:val="17"/>
          <w:shd w:val="clear" w:color="auto" w:fill="FFFFFF"/>
        </w:rPr>
        <w:t>Overview This course has two projects. The steps for completing the projects are outlined in each of the two Project Guidelines and Rubric documents. This journal is a safe space for you to review the Project One and Project Two rubrics, ask questions, and raise any concerns you may have to your instructor. You are also highly encouraged to ask these questions in the General Questions discussion area, because doing so will allow your peers to see your instructor's responses and potentially answer their questions as well. This will help you plan your learning pathway and prepare for the projects in the course. Prompt Review both the Project One Guidelines and Rubric and the Project Two Guidelines and Rubric in the Assignment Information area of the course. Then write a journal assignment discussing your intentions for how you will approach the material in this course and how you plan to incorporate it into the projects. Specifically, you must address the following rubric criteria: Course Knowledge: Describe how the knowledge and skills that you will learn throughout this course will help you in your Project One and Project Two submissions. Course Projects: Describe what excites you about the Project One and Project Two assignments as well as which one of the Project Two scenarios you find most interesting. Consider the following questions in your response: How do Project One and Project Two relate to your current position in the healthcare field? If you are not currently working in healthcare, how do these projects relate to the field you want to go into after graduating? Feedback, Questions, or Concerns: Share any feedback, concerns, and/or questions you may have related to the course, Project One, and/or Project Two. Guidelines for Submission Your submission should be a 1-page Word document with 12-point Times New Roman font, double spacing, and 1-inch margins.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A0"/>
    <w:rsid w:val="003052A0"/>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172D"/>
  <w15:chartTrackingRefBased/>
  <w15:docId w15:val="{5558DC16-4F73-493B-80F1-66E9237C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2023-03-29T20:58:00Z</dcterms:created>
  <dcterms:modified xsi:type="dcterms:W3CDTF">2023-03-29T20:58:00Z</dcterms:modified>
</cp:coreProperties>
</file>