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1F076" w14:textId="28A75BDC" w:rsidR="00E60DEF" w:rsidRDefault="00381453">
      <w:r>
        <w:rPr>
          <w:rFonts w:ascii="Verdana" w:hAnsi="Verdana"/>
          <w:color w:val="000000"/>
          <w:sz w:val="17"/>
          <w:szCs w:val="17"/>
          <w:shd w:val="clear" w:color="auto" w:fill="FFFFFF"/>
        </w:rPr>
        <w:t>Write an essay of your introduction (thesis) paragraph and first body paragraph. The topic sentence of your first body paragraph should discuss a major change in the lives of African Americans during the 19th century. Remember to always use your own words when writing an essay. Be sure to save your work as you go. Here is the prompt for this project: Prompt: Analyze the changes and continuities in the lives of African Americans during the 19th century by writing a five-paragraph essay. Here is the essay outline for this project: Introduction (Thesis) Paragraph Introduction: Thesis: First Body Paragraph Topic Sentence #1: Provide a topic sentence that is a claim taken from your thesis statement. This should be a claim about a “change.” Evidence and warrant sentences: Evidence and warrant sentences: Second Body Paragraph Topic Sentence #2: Provide a topic sentence that is a claim taken from your thesis statement. This should be a claim about a “change.” Evidence and warrant sentences: Evidence and warrant sentences: Third Body Paragraph Topic Sentence #3: Provide a topic sentence that is a claim taken from your thesis statement. This should be a claim about a “continuity.” Evidence and warrant sentences: Evidence and warrant sentences: Conclusion This paragraph should restate your introductory paragraph in a way that summarizes your essay.</w:t>
      </w:r>
    </w:p>
    <w:sectPr w:rsidR="00E60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453"/>
    <w:rsid w:val="00381453"/>
    <w:rsid w:val="00E60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1DD40"/>
  <w15:chartTrackingRefBased/>
  <w15:docId w15:val="{F29B7F79-AD6B-424A-9405-ED720268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1158</Characters>
  <Application>Microsoft Office Word</Application>
  <DocSecurity>0</DocSecurity>
  <Lines>9</Lines>
  <Paragraphs>2</Paragraphs>
  <ScaleCrop>false</ScaleCrop>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2023-03-25T09:36:00Z</dcterms:created>
  <dcterms:modified xsi:type="dcterms:W3CDTF">2023-03-25T09:36:00Z</dcterms:modified>
</cp:coreProperties>
</file>